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 w:eastAsia="zh-CN"/>
              </w:rPr>
              <w:t>吉安武功山《走遍中国》融媒体广告投放服务采购项目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吉安武功山景区开发有限公司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：【JXFZ-AF-2026004】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7828B7E2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9900386"/>
    <w:rsid w:val="0C4131D3"/>
    <w:rsid w:val="0DBC49C8"/>
    <w:rsid w:val="0F56282C"/>
    <w:rsid w:val="0F942DB5"/>
    <w:rsid w:val="10377FCE"/>
    <w:rsid w:val="13764B92"/>
    <w:rsid w:val="154B50B0"/>
    <w:rsid w:val="160863B3"/>
    <w:rsid w:val="177635EA"/>
    <w:rsid w:val="182C1A4A"/>
    <w:rsid w:val="1A2553F4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E2F4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111</Characters>
  <Lines>2</Lines>
  <Paragraphs>1</Paragraphs>
  <TotalTime>0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2026-03-12T08:22:53Z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